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textAlignment w:val="baseline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应聘</w:t>
      </w:r>
      <w:r>
        <w:rPr>
          <w:rFonts w:hint="eastAsia" w:ascii="黑体" w:hAnsi="黑体" w:eastAsia="黑体"/>
          <w:sz w:val="40"/>
          <w:lang w:val="en-US" w:eastAsia="zh-CN"/>
        </w:rPr>
        <w:t>诚信</w:t>
      </w:r>
      <w:r>
        <w:rPr>
          <w:rFonts w:hint="eastAsia" w:ascii="黑体" w:hAnsi="黑体" w:eastAsia="黑体"/>
          <w:sz w:val="40"/>
        </w:rPr>
        <w:t>承诺书</w:t>
      </w:r>
    </w:p>
    <w:p>
      <w:pPr>
        <w:spacing w:line="520" w:lineRule="exact"/>
        <w:ind w:firstLine="560" w:firstLineChars="200"/>
        <w:textAlignment w:val="baseline"/>
        <w:rPr>
          <w:rFonts w:ascii="黑体" w:hAnsi="黑体" w:eastAsia="黑体"/>
          <w:sz w:val="28"/>
        </w:rPr>
      </w:pP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一、本人自愿报名参加应聘。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二</w:t>
      </w:r>
      <w:r>
        <w:rPr>
          <w:rFonts w:hint="eastAsia" w:ascii="仿宋" w:hAnsi="仿宋" w:eastAsia="仿宋"/>
          <w:sz w:val="28"/>
        </w:rPr>
        <w:t>、本人报名前已详细阅读招聘公告，了解应聘人员应具备的条件和要求、各岗位的报名资格条件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、招聘程序等内容。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三</w:t>
      </w:r>
      <w:r>
        <w:rPr>
          <w:rFonts w:hint="eastAsia" w:ascii="仿宋" w:hAnsi="仿宋" w:eastAsia="仿宋"/>
          <w:sz w:val="28"/>
        </w:rPr>
        <w:t>、本人了解必须同时满足以下条件，方有权被药物所聘用：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1、本人符合报名条件，并经考试、考核达到聘用标准。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本人提供的一切相关材料全部真实有效，若出现伪造、涂改证件证明，提供信息不实，体检过程中弄虚作假等行为的，按照《事业单位公开招聘违纪违规行为处理规定》取消应聘资格，聘用后被查明有违规行为的，解除聘用合同、予以清退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3、本人承诺</w:t>
      </w:r>
      <w:r>
        <w:rPr>
          <w:rFonts w:hint="eastAsia" w:ascii="仿宋" w:hAnsi="仿宋" w:eastAsia="仿宋"/>
          <w:sz w:val="28"/>
          <w:lang w:val="en-US" w:eastAsia="zh-CN"/>
        </w:rPr>
        <w:t>按时</w:t>
      </w:r>
      <w:r>
        <w:rPr>
          <w:rFonts w:hint="eastAsia" w:ascii="仿宋" w:hAnsi="仿宋" w:eastAsia="仿宋"/>
          <w:sz w:val="28"/>
        </w:rPr>
        <w:t>向药物所提供报名岗位要求的相关材料原件及复印件，由于本人逾期提交相关材料而影响聘用，后果由本人自负。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4、本人</w:t>
      </w:r>
      <w:r>
        <w:rPr>
          <w:rFonts w:hint="eastAsia" w:ascii="仿宋" w:hAnsi="仿宋" w:eastAsia="仿宋"/>
          <w:sz w:val="28"/>
          <w:lang w:val="en-US" w:eastAsia="zh-CN"/>
        </w:rPr>
        <w:t>承诺与药物所工作人员有亲属关系的，在报名时主动报告</w:t>
      </w:r>
      <w:r>
        <w:rPr>
          <w:rFonts w:hint="eastAsia" w:ascii="仿宋" w:hAnsi="仿宋" w:eastAsia="仿宋"/>
          <w:sz w:val="28"/>
        </w:rPr>
        <w:t>。本人知晓且不存在《事业单位人事管理回避规定》中的情形：“事业单位工作人员之间凡存在近亲属关系的，不得在同一事业单位聘用至具有直接上下级领导关系的管理岗位，不得在其中一方担任领导人员的事业单位聘用至从事组织（人事）、纪检监察、审计、财务工作的岗位，也不得聘用至双方直接隶属于同一领导人员的从事组织（人事）、纪检监察、审计、财务工作的内设机构正职岗位”。由于本人不遵守以上回避相关规定的，取消应聘资格，聘用后被查明的，解除聘用合同、予以清退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四</w:t>
      </w:r>
      <w:r>
        <w:rPr>
          <w:rFonts w:hint="eastAsia" w:ascii="仿宋" w:hAnsi="仿宋" w:eastAsia="仿宋"/>
          <w:sz w:val="28"/>
        </w:rPr>
        <w:t>、本承诺书经承诺人签名后生效，不可撤销。</w:t>
      </w:r>
    </w:p>
    <w:p>
      <w:pPr>
        <w:spacing w:line="520" w:lineRule="exact"/>
        <w:textAlignment w:val="baseline"/>
        <w:rPr>
          <w:rFonts w:ascii="仿宋" w:hAnsi="仿宋" w:eastAsia="仿宋"/>
          <w:sz w:val="28"/>
        </w:rPr>
      </w:pPr>
    </w:p>
    <w:p>
      <w:pPr>
        <w:spacing w:line="520" w:lineRule="exact"/>
        <w:ind w:firstLine="4480" w:firstLineChars="16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应聘人：</w:t>
      </w:r>
    </w:p>
    <w:p>
      <w:pPr>
        <w:spacing w:line="520" w:lineRule="exact"/>
        <w:ind w:firstLine="4480" w:firstLineChars="16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日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期：</w:t>
      </w:r>
    </w:p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55"/>
    <w:rsid w:val="0001504A"/>
    <w:rsid w:val="00022B65"/>
    <w:rsid w:val="000A5694"/>
    <w:rsid w:val="000C05FD"/>
    <w:rsid w:val="000F1090"/>
    <w:rsid w:val="000F27BD"/>
    <w:rsid w:val="000F35E1"/>
    <w:rsid w:val="00133C82"/>
    <w:rsid w:val="0014420F"/>
    <w:rsid w:val="001716BB"/>
    <w:rsid w:val="001D1E13"/>
    <w:rsid w:val="001D503B"/>
    <w:rsid w:val="001D79CB"/>
    <w:rsid w:val="00241787"/>
    <w:rsid w:val="003126DA"/>
    <w:rsid w:val="003B06AA"/>
    <w:rsid w:val="004D59AA"/>
    <w:rsid w:val="006D426C"/>
    <w:rsid w:val="00780327"/>
    <w:rsid w:val="007871EC"/>
    <w:rsid w:val="008455DC"/>
    <w:rsid w:val="00853FD8"/>
    <w:rsid w:val="0086564D"/>
    <w:rsid w:val="00882A56"/>
    <w:rsid w:val="008D79E9"/>
    <w:rsid w:val="00903CC6"/>
    <w:rsid w:val="00A766A1"/>
    <w:rsid w:val="00A82BF3"/>
    <w:rsid w:val="00B53099"/>
    <w:rsid w:val="00B70FF4"/>
    <w:rsid w:val="00BA66ED"/>
    <w:rsid w:val="00BF4565"/>
    <w:rsid w:val="00C3427C"/>
    <w:rsid w:val="00C35147"/>
    <w:rsid w:val="00CB735D"/>
    <w:rsid w:val="00CE219F"/>
    <w:rsid w:val="00DD7E59"/>
    <w:rsid w:val="00E36419"/>
    <w:rsid w:val="00E45BB5"/>
    <w:rsid w:val="00E81986"/>
    <w:rsid w:val="00EA5C55"/>
    <w:rsid w:val="00EE60CC"/>
    <w:rsid w:val="00F7561D"/>
    <w:rsid w:val="00F85C6E"/>
    <w:rsid w:val="00F936A8"/>
    <w:rsid w:val="00FA29A5"/>
    <w:rsid w:val="00FF28E2"/>
    <w:rsid w:val="20245C6C"/>
    <w:rsid w:val="33C77E2D"/>
    <w:rsid w:val="38A91BFF"/>
    <w:rsid w:val="41B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567</Characters>
  <Lines>4</Lines>
  <Paragraphs>1</Paragraphs>
  <TotalTime>57</TotalTime>
  <ScaleCrop>false</ScaleCrop>
  <LinksUpToDate>false</LinksUpToDate>
  <CharactersWithSpaces>569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2021-07-30T08:28:00Z</dcterms:created>
  <dc:creator>qhtf</dc:creator>
  <cp:lastModifiedBy>seven</cp:lastModifiedBy>
  <cp:lastPrinted>2021-04-15T04:09:00Z</cp:lastPrinted>
  <dcterms:modified xsi:type="dcterms:W3CDTF">2025-12-19T00:59:47Z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C568087082B649DA883109A3478DCBDE</vt:lpwstr>
  </property>
</Properties>
</file>